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9" w:rsidRPr="003D20C1" w:rsidRDefault="004669D9" w:rsidP="004669D9">
      <w:pPr>
        <w:pStyle w:val="a3"/>
        <w:rPr>
          <w:rFonts w:ascii="TH SarabunIT๙" w:hAnsi="TH SarabunIT๙" w:cs="TH SarabunIT๙"/>
        </w:rPr>
      </w:pPr>
    </w:p>
    <w:p w:rsidR="00E47B3E" w:rsidRPr="003D20C1" w:rsidRDefault="004669D9" w:rsidP="00E47B3E">
      <w:pPr>
        <w:pStyle w:val="a3"/>
        <w:rPr>
          <w:rFonts w:ascii="TH SarabunIT๙" w:hAnsi="TH SarabunIT๙" w:cs="TH SarabunIT๙"/>
          <w:b/>
          <w:bCs/>
        </w:rPr>
      </w:pPr>
      <w:r w:rsidRPr="003D20C1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รายงานการประชุมสภาองค์การบริหารส่วนตำบลบาละ</w:t>
      </w:r>
    </w:p>
    <w:p w:rsidR="00E47B3E" w:rsidRPr="003D20C1" w:rsidRDefault="00E47B3E" w:rsidP="00E47B3E">
      <w:pPr>
        <w:pStyle w:val="a3"/>
        <w:rPr>
          <w:rFonts w:ascii="TH SarabunIT๙" w:hAnsi="TH SarabunIT๙" w:cs="TH SarabunIT๙"/>
          <w:b/>
          <w:bCs/>
          <w:cs/>
        </w:rPr>
      </w:pPr>
      <w:r w:rsidRPr="003D20C1">
        <w:rPr>
          <w:rFonts w:ascii="TH SarabunIT๙" w:hAnsi="TH SarabunIT๙" w:cs="TH SarabunIT๙"/>
          <w:b/>
          <w:bCs/>
          <w:cs/>
        </w:rPr>
        <w:t>สมัยสามัญ</w:t>
      </w:r>
      <w:r w:rsidR="00BF74CB">
        <w:rPr>
          <w:rFonts w:ascii="TH SarabunIT๙" w:hAnsi="TH SarabunIT๙" w:cs="TH SarabunIT๙" w:hint="cs"/>
          <w:b/>
          <w:bCs/>
          <w:cs/>
        </w:rPr>
        <w:t xml:space="preserve">  </w:t>
      </w:r>
      <w:r w:rsidRPr="003D20C1">
        <w:rPr>
          <w:rFonts w:ascii="TH SarabunIT๙" w:hAnsi="TH SarabunIT๙" w:cs="TH SarabunIT๙"/>
          <w:b/>
          <w:bCs/>
          <w:cs/>
        </w:rPr>
        <w:t>สมัยที่  3 ประจำปี</w:t>
      </w:r>
      <w:r w:rsidR="00BF74CB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20C1">
        <w:rPr>
          <w:rFonts w:ascii="TH SarabunIT๙" w:hAnsi="TH SarabunIT๙" w:cs="TH SarabunIT๙"/>
          <w:b/>
          <w:bCs/>
          <w:cs/>
        </w:rPr>
        <w:t xml:space="preserve"> 2559</w:t>
      </w:r>
    </w:p>
    <w:p w:rsidR="004669D9" w:rsidRPr="003D20C1" w:rsidRDefault="004669D9" w:rsidP="004669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 </w:t>
      </w:r>
      <w:r w:rsidR="00E47B3E"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15  สิงหาคม  2559</w:t>
      </w:r>
    </w:p>
    <w:p w:rsidR="004669D9" w:rsidRPr="003D20C1" w:rsidRDefault="004669D9" w:rsidP="004669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ห้องประชุมองค์การบริหารส่วนตำบลบาละ</w:t>
      </w:r>
    </w:p>
    <w:p w:rsidR="004669D9" w:rsidRPr="003D20C1" w:rsidRDefault="004669D9" w:rsidP="004669D9">
      <w:pPr>
        <w:jc w:val="center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4669D9" w:rsidRPr="003D20C1" w:rsidRDefault="004669D9" w:rsidP="004669D9">
      <w:pPr>
        <w:rPr>
          <w:rFonts w:ascii="TH SarabunIT๙" w:hAnsi="TH SarabunIT๙" w:cs="TH SarabunIT๙"/>
          <w:sz w:val="32"/>
          <w:szCs w:val="32"/>
        </w:rPr>
      </w:pPr>
    </w:p>
    <w:p w:rsidR="004669D9" w:rsidRPr="006F621E" w:rsidRDefault="003D612D" w:rsidP="004669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21E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4669D9" w:rsidRPr="006F621E">
        <w:rPr>
          <w:rFonts w:ascii="TH SarabunIT๙" w:hAnsi="TH SarabunIT๙" w:cs="TH SarabunIT๙"/>
          <w:b/>
          <w:bCs/>
          <w:sz w:val="32"/>
          <w:szCs w:val="32"/>
          <w:cs/>
        </w:rPr>
        <w:t>ที่  1</w:t>
      </w:r>
      <w:r w:rsidR="004669D9" w:rsidRPr="006F62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เรื่องประธานแจ้งที่ประชุมทราบ</w:t>
      </w:r>
    </w:p>
    <w:p w:rsidR="003B22B0" w:rsidRPr="003D20C1" w:rsidRDefault="003B22B0" w:rsidP="003B22B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D20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B22B0" w:rsidRPr="003D20C1" w:rsidRDefault="003B22B0" w:rsidP="003B22B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="00EB339F" w:rsidRPr="003D20C1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3D20C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การขออนุญาตขยายเวลาการประชุมสภาองค์การบริหารส่วนตำบล               </w:t>
      </w:r>
      <w:r w:rsidR="00EB339F" w:rsidRPr="003D20C1">
        <w:rPr>
          <w:rFonts w:ascii="TH SarabunIT๙" w:hAnsi="TH SarabunIT๙" w:cs="TH SarabunIT๙"/>
          <w:sz w:val="32"/>
          <w:szCs w:val="32"/>
          <w:u w:val="single"/>
          <w:cs/>
        </w:rPr>
        <w:t>สมัยสามัญ สมัยที่ 3 ประจำปี 2559</w:t>
      </w:r>
    </w:p>
    <w:p w:rsidR="003B22B0" w:rsidRPr="003D612D" w:rsidRDefault="003B22B0" w:rsidP="003D612D">
      <w:pPr>
        <w:spacing w:after="120"/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  <w:t>-ตามที่นายกองค์การบริหารส่วนตำบล ได้เสนอร่างข้อบัญญัติงบประมา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พ.ศ.2560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เพื่อให้สภาฯพิจารณาให้ความเห็นชอบ </w:t>
      </w:r>
      <w:r w:rsidR="004F718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โดยสภาฯได้กำหนดสมัยประชุมสามัญ สมัยที่ 3 ประจำปี 255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>9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ไว้</w:t>
      </w:r>
      <w:r w:rsidR="004F718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สิงหาคม 255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 xml:space="preserve">9 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ถึงวันที่ 15 สิงหาคม 255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 xml:space="preserve">9 </w:t>
      </w:r>
      <w:r w:rsidRPr="003D20C1">
        <w:rPr>
          <w:rFonts w:ascii="TH SarabunIT๙" w:hAnsi="TH SarabunIT๙" w:cs="TH SarabunIT๙"/>
          <w:sz w:val="32"/>
          <w:szCs w:val="32"/>
          <w:cs/>
        </w:rPr>
        <w:t>และได้นัดประชุมสมัย</w:t>
      </w:r>
      <w:r w:rsidR="004F718A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3  </w:t>
      </w:r>
      <w:r w:rsidRPr="003D20C1">
        <w:rPr>
          <w:rFonts w:ascii="TH SarabunIT๙" w:hAnsi="TH SarabunIT๙" w:cs="TH SarabunIT๙"/>
          <w:sz w:val="32"/>
          <w:szCs w:val="32"/>
          <w:cs/>
        </w:rPr>
        <w:t>ดังกล่าว ในวันที่ 1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>5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 w:rsidR="0064791A" w:rsidRPr="003D20C1">
        <w:rPr>
          <w:rFonts w:ascii="TH SarabunIT๙" w:hAnsi="TH SarabunIT๙" w:cs="TH SarabunIT๙"/>
          <w:sz w:val="32"/>
          <w:szCs w:val="32"/>
          <w:cs/>
        </w:rPr>
        <w:t xml:space="preserve">9 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(วันนี้) </w:t>
      </w:r>
      <w:r w:rsidR="004F718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เพื่อพิจารณาร่างข้อบัญญัติงบประมาณรายจ่ายประจำปีงบประมาณ พ.ศ. 25</w:t>
      </w:r>
      <w:r w:rsidR="00EB339F" w:rsidRPr="003D20C1">
        <w:rPr>
          <w:rFonts w:ascii="TH SarabunIT๙" w:hAnsi="TH SarabunIT๙" w:cs="TH SarabunIT๙"/>
          <w:sz w:val="32"/>
          <w:szCs w:val="32"/>
          <w:cs/>
        </w:rPr>
        <w:t>60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ในวาระที่ 1</w:t>
      </w:r>
      <w:r w:rsidR="003D6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20C1">
        <w:rPr>
          <w:rFonts w:ascii="TH SarabunIT๙" w:hAnsi="TH SarabunIT๙" w:cs="TH SarabunIT๙"/>
          <w:sz w:val="32"/>
          <w:szCs w:val="32"/>
          <w:cs/>
        </w:rPr>
        <w:t>(ขั้นรับหลักการ) ซึ่งไม่สามารถพิจารณา ในวาระที่ 2(ขั้นแปรญัตติ) และวาระที่ 3(ขั้นลงมติ) ได้ทันภายในระยะเวลาที่กำหนดไว้ในสมัยประชุมนี้         จึงได้ทำหนังสือขออนุญาตต่อนายอำเภอเพื่อ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ขยายเวลาการประชุมสมัยสามัญ สมัยที่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64791A"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ออกไปอีก 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15 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โดยเริ่มตั้งแต่วันที่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 สิงหาคม 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64791A" w:rsidRPr="003D612D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3D6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เป็นต้นไป</w:t>
      </w:r>
    </w:p>
    <w:p w:rsidR="003B22B0" w:rsidRPr="003D20C1" w:rsidRDefault="003B22B0" w:rsidP="003B22B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-จึงแจ้งให้ทราบโดยทั่วกัน </w:t>
      </w:r>
    </w:p>
    <w:p w:rsidR="00EB339F" w:rsidRPr="003D20C1" w:rsidRDefault="00EB339F" w:rsidP="003B22B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669D9" w:rsidRPr="00916FB5" w:rsidRDefault="00007025" w:rsidP="006F621E">
      <w:pPr>
        <w:pStyle w:val="a5"/>
        <w:spacing w:after="240"/>
        <w:rPr>
          <w:rFonts w:ascii="TH SarabunIT๙" w:hAnsi="TH SarabunIT๙" w:cs="TH SarabunIT๙"/>
          <w:b/>
          <w:bCs/>
        </w:rPr>
      </w:pPr>
      <w:r w:rsidRPr="00916FB5">
        <w:rPr>
          <w:rFonts w:ascii="TH SarabunIT๙" w:hAnsi="TH SarabunIT๙" w:cs="TH SarabunIT๙" w:hint="cs"/>
          <w:b/>
          <w:bCs/>
          <w:cs/>
        </w:rPr>
        <w:t>ญัตติ</w:t>
      </w:r>
      <w:r w:rsidR="004669D9" w:rsidRPr="00916FB5">
        <w:rPr>
          <w:rFonts w:ascii="TH SarabunIT๙" w:hAnsi="TH SarabunIT๙" w:cs="TH SarabunIT๙"/>
          <w:b/>
          <w:bCs/>
          <w:cs/>
        </w:rPr>
        <w:t>ที่  2</w:t>
      </w:r>
      <w:r w:rsidR="004669D9" w:rsidRPr="00916FB5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</w:t>
      </w:r>
      <w:r w:rsidR="005148EC" w:rsidRPr="00916FB5">
        <w:rPr>
          <w:rFonts w:ascii="TH SarabunIT๙" w:hAnsi="TH SarabunIT๙" w:cs="TH SarabunIT๙"/>
          <w:b/>
          <w:bCs/>
          <w:cs/>
        </w:rPr>
        <w:t>ครั้งที่แล้ว</w:t>
      </w:r>
    </w:p>
    <w:p w:rsidR="003D612D" w:rsidRPr="003D20C1" w:rsidRDefault="00C1701D" w:rsidP="006F621E">
      <w:pPr>
        <w:pStyle w:val="a5"/>
        <w:numPr>
          <w:ilvl w:val="0"/>
          <w:numId w:val="6"/>
        </w:num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การประชุมสภาฯ สมัย</w:t>
      </w:r>
      <w:r w:rsidR="006F621E">
        <w:rPr>
          <w:rFonts w:ascii="TH SarabunIT๙" w:hAnsi="TH SarabunIT๙" w:cs="TH SarabunIT๙" w:hint="cs"/>
          <w:cs/>
        </w:rPr>
        <w:t xml:space="preserve">สามัญ </w:t>
      </w:r>
      <w:r>
        <w:rPr>
          <w:rFonts w:ascii="TH SarabunIT๙" w:hAnsi="TH SarabunIT๙" w:cs="TH SarabunIT๙" w:hint="cs"/>
          <w:cs/>
        </w:rPr>
        <w:t>สมัยที่  2</w:t>
      </w:r>
      <w:r w:rsidR="003D612D">
        <w:rPr>
          <w:rFonts w:ascii="TH SarabunIT๙" w:hAnsi="TH SarabunIT๙" w:cs="TH SarabunIT๙" w:hint="cs"/>
          <w:cs/>
        </w:rPr>
        <w:t xml:space="preserve">  ลงวันที่  27  มิถุนายน  2559</w:t>
      </w:r>
      <w:r w:rsidR="006F621E">
        <w:rPr>
          <w:rFonts w:ascii="TH SarabunIT๙" w:hAnsi="TH SarabunIT๙" w:cs="TH SarabunIT๙" w:hint="cs"/>
          <w:cs/>
        </w:rPr>
        <w:t xml:space="preserve">  -</w:t>
      </w:r>
    </w:p>
    <w:p w:rsidR="004669D9" w:rsidRPr="003D20C1" w:rsidRDefault="004669D9" w:rsidP="004669D9">
      <w:pPr>
        <w:rPr>
          <w:rFonts w:ascii="TH SarabunIT๙" w:hAnsi="TH SarabunIT๙" w:cs="TH SarabunIT๙"/>
          <w:sz w:val="32"/>
          <w:szCs w:val="32"/>
        </w:rPr>
      </w:pPr>
    </w:p>
    <w:p w:rsidR="00007025" w:rsidRPr="0034408A" w:rsidRDefault="00007025" w:rsidP="00007025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3       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ญัตติ 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พิจารณาร่าง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ข้อ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บัญญัติงบประมาณร่ายจ่าย ประจำปีงบประมาณ  2560</w:t>
      </w:r>
    </w:p>
    <w:p w:rsidR="00007025" w:rsidRPr="0034408A" w:rsidRDefault="00007025" w:rsidP="00007025">
      <w:pPr>
        <w:spacing w:after="24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1 </w:t>
      </w:r>
      <w:r w:rsidRPr="0034408A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Pr="0034408A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ขั้น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รับหลักการ)</w:t>
      </w:r>
    </w:p>
    <w:p w:rsidR="00916FB5" w:rsidRPr="003D20C1" w:rsidRDefault="00916FB5" w:rsidP="00916FB5">
      <w:pPr>
        <w:pStyle w:val="1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ประธานสภาฯ</w:t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  <w:t>-  ขอให้นายก อบต.ชี้แจง</w:t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</w:p>
    <w:p w:rsidR="00916FB5" w:rsidRPr="003D20C1" w:rsidRDefault="00916FB5" w:rsidP="00916FB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-  เรียนท่านประธานสภาฯ  และสมาชิกสภาองค์การบริหารส่วนตำบลบาละ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ทุกท่านบัดนี้  ถึงเวลาที่คณะผู้บริหารองค์การบริหารส่วนตำบลบาละ  จะได้เสนอร่างข้อบัญญัติงบประมาณรายจ่ายประจำปีต่อสภาองค์การบริหารส่วนตำบลบาละ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อีกครั้งหนึ่ง  ฉะนั้นในโอกาสนี</w:t>
      </w:r>
      <w:r>
        <w:rPr>
          <w:rFonts w:ascii="TH SarabunIT๙" w:hAnsi="TH SarabunIT๙" w:cs="TH SarabunIT๙"/>
          <w:sz w:val="32"/>
          <w:szCs w:val="32"/>
          <w:cs/>
        </w:rPr>
        <w:t>้  คณะผู้บริหารองค์การบริหาร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ส่วนตำบลบาละ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จึงขอแถลงให้ท่านประธานและสมาชิกสภ</w:t>
      </w:r>
      <w:r>
        <w:rPr>
          <w:rFonts w:ascii="TH SarabunIT๙" w:hAnsi="TH SarabunIT๙" w:cs="TH SarabunIT๙"/>
          <w:sz w:val="32"/>
          <w:szCs w:val="32"/>
          <w:cs/>
        </w:rPr>
        <w:t>าทุกท่านได้ทราบ ถึงสถานการณ์คล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3D20C1">
        <w:rPr>
          <w:rFonts w:ascii="TH SarabunIT๙" w:hAnsi="TH SarabunIT๙" w:cs="TH SarabunIT๙"/>
          <w:sz w:val="32"/>
          <w:szCs w:val="32"/>
          <w:cs/>
        </w:rPr>
        <w:t>ตลอดจนหลักการและแนวนโยบายในการดำเนินงาน  ในปีงบประมาณ  พ.ศ. 2559  ดังต่อไปนี้รายละเอียดขอให้  รองปลัด อบต.ชี้แจง</w:t>
      </w:r>
    </w:p>
    <w:p w:rsidR="00916FB5" w:rsidRPr="003D20C1" w:rsidRDefault="00916FB5" w:rsidP="00916FB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รองปลัด อบต.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สถานะการคลัง</w:t>
      </w:r>
    </w:p>
    <w:p w:rsidR="00916FB5" w:rsidRPr="003D20C1" w:rsidRDefault="00916FB5" w:rsidP="00072E4D">
      <w:pPr>
        <w:spacing w:after="120"/>
        <w:ind w:left="1440" w:right="-45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1. งบประมาณรายจ่ายทั่วไปในปีงบประมาณ  พ</w:t>
      </w:r>
      <w:r w:rsidRPr="003D20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D20C1">
        <w:rPr>
          <w:rFonts w:ascii="TH SarabunIT๙" w:hAnsi="TH SarabunIT๙" w:cs="TH SarabunIT๙"/>
          <w:b/>
          <w:bCs/>
          <w:sz w:val="32"/>
          <w:szCs w:val="32"/>
        </w:rPr>
        <w:t>. 255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072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  31 ก.ค.</w:t>
      </w:r>
      <w:r w:rsidR="00072E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59</w:t>
      </w:r>
    </w:p>
    <w:p w:rsidR="00916FB5" w:rsidRPr="003D20C1" w:rsidRDefault="00916FB5" w:rsidP="00072E4D">
      <w:pPr>
        <w:spacing w:after="120"/>
        <w:ind w:right="-456"/>
        <w:rPr>
          <w:rFonts w:ascii="TH SarabunIT๙" w:hAnsi="TH SarabunIT๙" w:cs="TH SarabunIT๙"/>
          <w:b/>
          <w:bCs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องค์กรปกครองส่วนท้องถิ่นมีสถานะการเงิน  ดังนี้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1.1   เงินฝากธนาคารทั้งสิ้น       31,968,061.54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1.2   เงินสะสม                        2,326,678.19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1.3   ทุนสำรองเงินสะสม            7,106,537.92บาท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1.4   รายการกันเงินไว้แบบก่อหนี้ผูกพันและยังไม่ได้เบิกจ่าย  จำนวน   ..-... โครงการ   </w:t>
      </w:r>
    </w:p>
    <w:p w:rsidR="00916FB5" w:rsidRPr="003D20C1" w:rsidRDefault="00916FB5" w:rsidP="00072E4D">
      <w:pPr>
        <w:spacing w:after="240"/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1.5   รายการที่ได้กันเงินไว้โดยยังไม่ได้ก่อหนี้ผูกพัน  จำนวน        .....-.....     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  <w:t>1.6   เงินกู้คงค้าง            ........-...........          บาท</w:t>
      </w:r>
    </w:p>
    <w:p w:rsidR="00916FB5" w:rsidRPr="003D20C1" w:rsidRDefault="00916FB5" w:rsidP="00916FB5">
      <w:pPr>
        <w:ind w:left="720" w:right="-456" w:firstLine="720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ind w:left="1440" w:right="-45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20C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  ในปีงบประมาณ พ</w:t>
      </w:r>
      <w:r w:rsidRPr="003D20C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D20C1">
        <w:rPr>
          <w:rFonts w:ascii="TH SarabunIT๙" w:hAnsi="TH SarabunIT๙" w:cs="TH SarabunIT๙"/>
          <w:b/>
          <w:bCs/>
          <w:sz w:val="32"/>
          <w:szCs w:val="32"/>
        </w:rPr>
        <w:t>. 255</w:t>
      </w:r>
      <w:r w:rsidRPr="003D20C1">
        <w:rPr>
          <w:rFonts w:ascii="TH SarabunIT๙" w:hAnsi="TH SarabunIT๙" w:cs="TH SarabunIT๙"/>
          <w:b/>
          <w:bCs/>
          <w:sz w:val="32"/>
          <w:szCs w:val="32"/>
          <w:cs/>
        </w:rPr>
        <w:t>9ณ วันที่  31 ก.ค.59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b/>
          <w:bCs/>
          <w:sz w:val="32"/>
          <w:szCs w:val="32"/>
        </w:rPr>
      </w:pP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2.1  รายรับจริงรวมทั้งสิ้น  จำนวน  </w:t>
      </w:r>
      <w:r w:rsidRPr="003D20C1">
        <w:rPr>
          <w:rFonts w:ascii="TH SarabunIT๙" w:hAnsi="TH SarabunIT๙" w:cs="TH SarabunIT๙"/>
          <w:sz w:val="32"/>
          <w:szCs w:val="32"/>
        </w:rPr>
        <w:t>54,540,871.73</w:t>
      </w:r>
      <w:r w:rsidRPr="003D20C1">
        <w:rPr>
          <w:rFonts w:ascii="TH SarabunIT๙" w:hAnsi="TH SarabunIT๙" w:cs="TH SarabunIT๙"/>
          <w:sz w:val="32"/>
          <w:szCs w:val="32"/>
          <w:cs/>
        </w:rPr>
        <w:t>.  บาท   ประกอบด้วย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2.1.1  หมวดภาษีอากร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>121,040.-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2.1.2  หมวดค่าธรรมเนียม ค่าปรับ และใบอนุญาต  </w:t>
      </w:r>
      <w:r w:rsidRPr="003D20C1">
        <w:rPr>
          <w:rFonts w:ascii="TH SarabunIT๙" w:hAnsi="TH SarabunIT๙" w:cs="TH SarabunIT๙"/>
          <w:sz w:val="32"/>
          <w:szCs w:val="32"/>
        </w:rPr>
        <w:t>42,329.20</w:t>
      </w:r>
      <w:r w:rsidRPr="003D20C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2.1.3  หมวดรายได้จากทรัพย์สิน</w:t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       67,845.38   บาท</w:t>
      </w:r>
    </w:p>
    <w:p w:rsidR="00916FB5" w:rsidRPr="003D20C1" w:rsidRDefault="00916FB5" w:rsidP="00916FB5">
      <w:pPr>
        <w:ind w:left="2160" w:right="-456" w:firstLine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2.1.4  หมวดรายได้เบ็ดเตล็ด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              20.00บาท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2.1.5  หมวดภาษีจัดสรร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    15,420,908.15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2.1.6  หมวดเงินอุดหนุนทั่วไป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    19,538,814.00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  <w:t xml:space="preserve">2.1.7  </w:t>
      </w:r>
      <w:r w:rsidRPr="003D20C1">
        <w:rPr>
          <w:rFonts w:ascii="TH SarabunIT๙" w:hAnsi="TH SarabunIT๙" w:cs="TH SarabunIT๙"/>
          <w:sz w:val="32"/>
          <w:szCs w:val="32"/>
          <w:cs/>
        </w:rPr>
        <w:t>เงินอุดหนุนที่รัฐบาลให้โดยระบุวัตถุประสงค์19,349,915.00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  <w:t>2.</w:t>
      </w:r>
      <w:r w:rsidRPr="003D20C1">
        <w:rPr>
          <w:rFonts w:ascii="TH SarabunIT๙" w:hAnsi="TH SarabunIT๙" w:cs="TH SarabunIT๙"/>
          <w:sz w:val="32"/>
          <w:szCs w:val="32"/>
          <w:cs/>
        </w:rPr>
        <w:t>2   รายจ่ายจริงรวมทั้งสิ้น  จำนวน43,163,586.49    บาท   ประกอบด้วย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2.2.1  งบกลาง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1,873,459.59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  <w:cs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2.2.2  งบบุคลากร</w:t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>9,011,847.00   บาท</w:t>
      </w:r>
    </w:p>
    <w:p w:rsidR="00916FB5" w:rsidRPr="003D20C1" w:rsidRDefault="00916FB5" w:rsidP="00916FB5">
      <w:pPr>
        <w:ind w:left="1440" w:right="-456" w:hanging="144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>2.2.3  งบดำเนินการ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 xml:space="preserve">           7,305,154.90   บาท         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2.2.4  งบลงทุน</w:t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>2,495,300.00   บาท</w:t>
      </w:r>
    </w:p>
    <w:p w:rsidR="000C2F12" w:rsidRDefault="00916FB5" w:rsidP="000C2F12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2.2.5  งบเงินอุดหนุน</w:t>
      </w:r>
      <w:r w:rsidR="000C2F12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>5,440,000.00</w:t>
      </w:r>
      <w:r w:rsidRPr="003D20C1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 w:rsidR="000C2F12">
        <w:rPr>
          <w:rFonts w:ascii="TH SarabunIT๙" w:hAnsi="TH SarabunIT๙" w:cs="TH SarabunIT๙"/>
          <w:sz w:val="32"/>
          <w:szCs w:val="32"/>
        </w:rPr>
        <w:tab/>
      </w:r>
      <w:r w:rsidR="000C2F12">
        <w:rPr>
          <w:rFonts w:ascii="TH SarabunIT๙" w:hAnsi="TH SarabunIT๙" w:cs="TH SarabunIT๙"/>
          <w:sz w:val="32"/>
          <w:szCs w:val="32"/>
        </w:rPr>
        <w:tab/>
      </w:r>
      <w:r w:rsidR="000C2F12">
        <w:rPr>
          <w:rFonts w:ascii="TH SarabunIT๙" w:hAnsi="TH SarabunIT๙" w:cs="TH SarabunIT๙"/>
          <w:sz w:val="32"/>
          <w:szCs w:val="32"/>
        </w:rPr>
        <w:tab/>
      </w:r>
    </w:p>
    <w:p w:rsidR="00916FB5" w:rsidRPr="003D20C1" w:rsidRDefault="00916FB5" w:rsidP="000C2F12">
      <w:pPr>
        <w:ind w:left="720" w:right="-456" w:firstLine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 xml:space="preserve">2.2.6  รายจ่ายที่จ่ายจากเงินอุดหนุนที่รัฐบาลให้โดยระบุวัตถุประสงค์ </w:t>
      </w:r>
    </w:p>
    <w:p w:rsidR="00916FB5" w:rsidRPr="003D20C1" w:rsidRDefault="00916FB5" w:rsidP="00916FB5">
      <w:pPr>
        <w:ind w:left="2160" w:right="-456" w:firstLine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จำนวน  17,073,825.00     บาท</w:t>
      </w:r>
    </w:p>
    <w:p w:rsidR="00916FB5" w:rsidRPr="003D20C1" w:rsidRDefault="00916FB5" w:rsidP="00916FB5">
      <w:pPr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  <w:t>2</w:t>
      </w:r>
      <w:r w:rsidRPr="003D20C1">
        <w:rPr>
          <w:rFonts w:ascii="TH SarabunIT๙" w:hAnsi="TH SarabunIT๙" w:cs="TH SarabunIT๙"/>
          <w:sz w:val="32"/>
          <w:szCs w:val="32"/>
          <w:cs/>
        </w:rPr>
        <w:t>.3.7  มีการจ่ายเงินสะสมเพื่อดำเนินการตามอำนาจหน้าที่</w:t>
      </w:r>
    </w:p>
    <w:p w:rsidR="00916FB5" w:rsidRPr="003D20C1" w:rsidRDefault="00916FB5" w:rsidP="00916FB5">
      <w:pPr>
        <w:ind w:left="2160" w:right="-456" w:firstLine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จำนวน.....-...............     บาท</w:t>
      </w:r>
    </w:p>
    <w:p w:rsidR="00916FB5" w:rsidRPr="003D20C1" w:rsidRDefault="00916FB5" w:rsidP="00916FB5">
      <w:pPr>
        <w:ind w:left="2160" w:right="-456" w:firstLine="720"/>
        <w:rPr>
          <w:rFonts w:ascii="TH SarabunIT๙" w:hAnsi="TH SarabunIT๙" w:cs="TH SarabunIT๙"/>
          <w:sz w:val="32"/>
          <w:szCs w:val="32"/>
        </w:rPr>
      </w:pPr>
    </w:p>
    <w:p w:rsidR="00916FB5" w:rsidRPr="003D20C1" w:rsidRDefault="00916FB5" w:rsidP="00916FB5">
      <w:pPr>
        <w:ind w:left="2160" w:right="-456" w:firstLine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มีรายจ่ายจำแนกตามแผนงานดังนี้</w:t>
      </w:r>
    </w:p>
    <w:p w:rsidR="00916FB5" w:rsidRPr="003D20C1" w:rsidRDefault="00916FB5" w:rsidP="00916FB5">
      <w:pPr>
        <w:pStyle w:val="ac"/>
        <w:numPr>
          <w:ilvl w:val="0"/>
          <w:numId w:val="4"/>
        </w:numPr>
        <w:spacing w:after="120"/>
        <w:ind w:right="-456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รองปลัด ชี้แจงตามรายละเอียดเอกสารแนบท้าย –</w:t>
      </w:r>
    </w:p>
    <w:p w:rsidR="00916FB5" w:rsidRPr="003D20C1" w:rsidRDefault="00916FB5" w:rsidP="00916FB5">
      <w:pPr>
        <w:pStyle w:val="a3"/>
        <w:ind w:right="46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ประธานสภา</w:t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  <w:t>- มีท่านใดจะอภิปรายหรือไม่</w:t>
      </w:r>
    </w:p>
    <w:p w:rsidR="00916FB5" w:rsidRPr="003D20C1" w:rsidRDefault="00916FB5" w:rsidP="00916FB5">
      <w:pPr>
        <w:pStyle w:val="a3"/>
        <w:ind w:right="46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ab/>
      </w:r>
    </w:p>
    <w:p w:rsidR="00916FB5" w:rsidRPr="003D20C1" w:rsidRDefault="00916FB5" w:rsidP="00916FB5">
      <w:pPr>
        <w:pStyle w:val="a3"/>
        <w:ind w:right="46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ประธานสภาฯ</w:t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  <w:t>- ถ้าไม่มี จึงขอให้ที่ประชุมลงมติรับหลักการร่างข้อบัญญัติงบประมาณรายจ่าย</w:t>
      </w:r>
    </w:p>
    <w:p w:rsidR="00916FB5" w:rsidRPr="003D20C1" w:rsidRDefault="00916FB5" w:rsidP="00916FB5">
      <w:pPr>
        <w:pStyle w:val="a3"/>
        <w:ind w:left="2160" w:right="46" w:firstLine="720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ประจำปีงบประมาณ พ.ศ.2559</w:t>
      </w:r>
    </w:p>
    <w:p w:rsidR="00916FB5" w:rsidRPr="003D20C1" w:rsidRDefault="00916FB5" w:rsidP="00916FB5">
      <w:pPr>
        <w:pStyle w:val="a3"/>
        <w:ind w:left="2160" w:right="46" w:firstLine="720"/>
        <w:jc w:val="thaiDistribute"/>
        <w:rPr>
          <w:rFonts w:ascii="TH SarabunIT๙" w:hAnsi="TH SarabunIT๙" w:cs="TH SarabunIT๙"/>
        </w:rPr>
      </w:pPr>
    </w:p>
    <w:p w:rsidR="002662C0" w:rsidRDefault="002662C0" w:rsidP="002662C0">
      <w:pPr>
        <w:pStyle w:val="a3"/>
        <w:ind w:left="2160" w:right="46" w:hanging="2127"/>
        <w:jc w:val="left"/>
        <w:rPr>
          <w:rFonts w:ascii="TH SarabunIT๙" w:hAnsi="TH SarabunIT๙" w:cs="TH SarabunIT๙"/>
        </w:rPr>
      </w:pPr>
    </w:p>
    <w:p w:rsidR="002662C0" w:rsidRDefault="002662C0" w:rsidP="002662C0">
      <w:pPr>
        <w:pStyle w:val="a3"/>
        <w:ind w:left="2160" w:right="46" w:hanging="2127"/>
        <w:jc w:val="left"/>
        <w:rPr>
          <w:rFonts w:ascii="TH SarabunIT๙" w:hAnsi="TH SarabunIT๙" w:cs="TH SarabunIT๙"/>
        </w:rPr>
      </w:pPr>
    </w:p>
    <w:p w:rsidR="002662C0" w:rsidRDefault="002662C0" w:rsidP="002662C0">
      <w:pPr>
        <w:pStyle w:val="a3"/>
        <w:ind w:left="2160" w:right="46" w:hanging="2127"/>
        <w:jc w:val="left"/>
        <w:rPr>
          <w:rFonts w:ascii="TH SarabunIT๙" w:hAnsi="TH SarabunIT๙" w:cs="TH SarabunIT๙"/>
        </w:rPr>
      </w:pPr>
    </w:p>
    <w:p w:rsidR="00916FB5" w:rsidRPr="003D20C1" w:rsidRDefault="00916FB5" w:rsidP="002662C0">
      <w:pPr>
        <w:pStyle w:val="a3"/>
        <w:ind w:left="2880" w:right="46" w:hanging="2880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ประธานสภาฯ</w:t>
      </w:r>
      <w:r w:rsidR="002662C0">
        <w:rPr>
          <w:rFonts w:ascii="TH SarabunIT๙" w:hAnsi="TH SarabunIT๙" w:cs="TH SarabunIT๙"/>
        </w:rPr>
        <w:tab/>
      </w:r>
      <w:r w:rsidR="002662C0">
        <w:rPr>
          <w:rFonts w:ascii="TH SarabunIT๙" w:hAnsi="TH SarabunIT๙" w:cs="TH SarabunIT๙"/>
          <w:cs/>
        </w:rPr>
        <w:t>เมื่อรั</w:t>
      </w:r>
      <w:r w:rsidR="002662C0">
        <w:rPr>
          <w:rFonts w:ascii="TH SarabunIT๙" w:hAnsi="TH SarabunIT๙" w:cs="TH SarabunIT๙" w:hint="cs"/>
          <w:cs/>
        </w:rPr>
        <w:t>บ</w:t>
      </w:r>
      <w:r w:rsidRPr="003D20C1">
        <w:rPr>
          <w:rFonts w:ascii="TH SarabunIT๙" w:hAnsi="TH SarabunIT๙" w:cs="TH SarabunIT๙"/>
          <w:cs/>
        </w:rPr>
        <w:t xml:space="preserve">หลักการแห่งร่างข้อบัญญัติงบประมาณรายจ่ายประจำปีงบประมาณ </w:t>
      </w:r>
      <w:r w:rsidR="002662C0">
        <w:rPr>
          <w:rFonts w:ascii="TH SarabunIT๙" w:hAnsi="TH SarabunIT๙" w:cs="TH SarabunIT๙" w:hint="cs"/>
          <w:cs/>
        </w:rPr>
        <w:t xml:space="preserve"> </w:t>
      </w:r>
      <w:r w:rsidRPr="003D20C1">
        <w:rPr>
          <w:rFonts w:ascii="TH SarabunIT๙" w:hAnsi="TH SarabunIT๙" w:cs="TH SarabunIT๙"/>
          <w:cs/>
        </w:rPr>
        <w:t>พ.ศ.2560 แล้ว  ก็ต้องมีการพิจารณาคัดเลือกคณะกรรมการแปรญัตติ</w:t>
      </w:r>
      <w:r w:rsidR="002662C0">
        <w:rPr>
          <w:rFonts w:ascii="TH SarabunIT๙" w:hAnsi="TH SarabunIT๙" w:cs="TH SarabunIT๙" w:hint="cs"/>
          <w:cs/>
        </w:rPr>
        <w:t xml:space="preserve">                         </w:t>
      </w:r>
      <w:r w:rsidRPr="003D20C1">
        <w:rPr>
          <w:rFonts w:ascii="TH SarabunIT๙" w:hAnsi="TH SarabunIT๙" w:cs="TH SarabunIT๙"/>
          <w:cs/>
        </w:rPr>
        <w:t>ร่างข้อบัญญัติ ผมขอให้รองปลัดชี้แจงระเบียบกฎหมายครับ</w:t>
      </w:r>
    </w:p>
    <w:p w:rsidR="00916FB5" w:rsidRPr="003D20C1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cs/>
        </w:rPr>
        <w:tab/>
      </w:r>
      <w:r w:rsidRPr="003D20C1">
        <w:rPr>
          <w:rFonts w:ascii="TH SarabunIT๙" w:hAnsi="TH SarabunIT๙" w:cs="TH SarabunIT๙"/>
          <w:cs/>
        </w:rPr>
        <w:tab/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EF6C34">
        <w:rPr>
          <w:rFonts w:ascii="TH SarabunIT๙" w:hAnsi="TH SarabunIT๙" w:cs="TH SarabunIT๙" w:hint="cs"/>
          <w:sz w:val="32"/>
          <w:szCs w:val="32"/>
          <w:cs/>
        </w:rPr>
        <w:t>นายถวิล  เขาทอง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  กระผม นายถวิล  เขาทอง  ส.อบต.ม. 8 ขอเสนอ </w:t>
      </w: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EF6C34"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 6</w:t>
      </w:r>
      <w:r w:rsidR="002662C0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 w:hint="cs"/>
          <w:sz w:val="32"/>
          <w:szCs w:val="32"/>
          <w:cs/>
        </w:rPr>
        <w:t xml:space="preserve">นายประสิทธิ์   จัลวรรณา  ส.อบต.ม.4 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 2ท่านครับ</w:t>
      </w: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นายซารียา ยีมะดีเยาะ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กระผมขอรับรองครับ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นายสะมะแอ  สือรี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กระผมขอรับรองครับ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นายมะสีตี  ปะดอ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ขอเสนอ  นายถวิล  เขาทอง  สมาชิกสภา อบต. หมู่ที่ ๖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  <w:t xml:space="preserve">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นายซับรี  จินตรา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กระผมขอรับรองครับ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 w:rsidRPr="00EF6C34">
        <w:rPr>
          <w:rFonts w:ascii="TH SarabunIT๙" w:hAnsi="TH SarabunIT๙" w:cs="TH SarabunIT๙"/>
          <w:sz w:val="32"/>
          <w:szCs w:val="32"/>
          <w:cs/>
        </w:rPr>
        <w:t>นายประสิทธิ์  จัลวรรณา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กระผมขอรับรองครับ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  <w:t>สมาชิกสภา อบต. หมู่ที่ ๔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นายซาการียา  ยีมะดีเยาะ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ab/>
        <w:t xml:space="preserve">ผมขอเสนอ 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นายมะสีตี  ปะดอ</w:t>
      </w:r>
      <w:r w:rsidRPr="00EF6C34">
        <w:rPr>
          <w:rFonts w:ascii="TH SarabunIT๙" w:hAnsi="TH SarabunIT๙" w:cs="TH SarabunIT๙"/>
          <w:sz w:val="32"/>
          <w:szCs w:val="32"/>
          <w:cs/>
        </w:rPr>
        <w:t xml:space="preserve"> สมาชิกสภา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916FB5" w:rsidRPr="00EF6C34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Default="00916FB5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นายต่วนซัน  นิเซะ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กระผมขอรับรองครับ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อบต.หมู่ที่ 2</w:t>
      </w:r>
    </w:p>
    <w:p w:rsidR="000C2F12" w:rsidRPr="00EF6C34" w:rsidRDefault="000C2F12" w:rsidP="00916FB5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:rsidR="00916FB5" w:rsidRPr="00EF6C34" w:rsidRDefault="00916FB5" w:rsidP="000C2F12">
      <w:pPr>
        <w:tabs>
          <w:tab w:val="left" w:pos="720"/>
          <w:tab w:val="left" w:pos="1440"/>
          <w:tab w:val="left" w:pos="2160"/>
          <w:tab w:val="left" w:pos="2880"/>
          <w:tab w:val="center" w:pos="4535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EF6C34">
        <w:rPr>
          <w:rFonts w:ascii="TH SarabunIT๙" w:hAnsi="TH SarabunIT๙" w:cs="TH SarabunIT๙"/>
          <w:sz w:val="32"/>
          <w:szCs w:val="32"/>
          <w:cs/>
        </w:rPr>
        <w:t xml:space="preserve">นางสโรชา  บุญพรหม  </w:t>
      </w:r>
      <w:r w:rsidRPr="00EF6C34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C34">
        <w:rPr>
          <w:rFonts w:ascii="TH SarabunIT๙" w:hAnsi="TH SarabunIT๙" w:cs="TH SarabunIT๙"/>
          <w:sz w:val="32"/>
          <w:szCs w:val="32"/>
          <w:cs/>
        </w:rPr>
        <w:t>ดิฉันขอรับรองคะ</w:t>
      </w:r>
      <w:r w:rsidRPr="00EF6C34">
        <w:rPr>
          <w:rFonts w:ascii="TH SarabunIT๙" w:hAnsi="TH SarabunIT๙" w:cs="TH SarabunIT๙"/>
          <w:sz w:val="32"/>
          <w:szCs w:val="32"/>
          <w:cs/>
        </w:rPr>
        <w:br/>
        <w:t>สมาชิกสภา อบต. หมู่ที่ ๙</w:t>
      </w:r>
    </w:p>
    <w:p w:rsidR="00916FB5" w:rsidRDefault="00916FB5" w:rsidP="002662C0">
      <w:pPr>
        <w:pStyle w:val="a3"/>
        <w:ind w:left="2880" w:right="46" w:hanging="2880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cs/>
        </w:rPr>
        <w:t>ประธานสภาฯ</w:t>
      </w:r>
      <w:r w:rsidRPr="003D20C1">
        <w:rPr>
          <w:rFonts w:ascii="TH SarabunIT๙" w:hAnsi="TH SarabunIT๙" w:cs="TH SarabunIT๙"/>
          <w:cs/>
        </w:rPr>
        <w:tab/>
        <w:t xml:space="preserve">เมื่อเราได้คณะกรรมการแปรญัตติร่างงบประมาณรายจ่ายประจำปีงบประมาณ พ.ศ.2559 </w:t>
      </w:r>
      <w:r w:rsidR="002662C0">
        <w:rPr>
          <w:rFonts w:ascii="TH SarabunIT๙" w:hAnsi="TH SarabunIT๙" w:cs="TH SarabunIT๙" w:hint="cs"/>
          <w:cs/>
        </w:rPr>
        <w:t xml:space="preserve"> </w:t>
      </w:r>
      <w:r w:rsidR="002662C0">
        <w:rPr>
          <w:rFonts w:ascii="TH SarabunIT๙" w:hAnsi="TH SarabunIT๙" w:cs="TH SarabunIT๙"/>
          <w:cs/>
        </w:rPr>
        <w:t xml:space="preserve">ทั้ง </w:t>
      </w:r>
      <w:r w:rsidRPr="003D20C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3</w:t>
      </w:r>
      <w:r w:rsidRPr="003D20C1">
        <w:rPr>
          <w:rFonts w:ascii="TH SarabunIT๙" w:hAnsi="TH SarabunIT๙" w:cs="TH SarabunIT๙"/>
          <w:cs/>
        </w:rPr>
        <w:t xml:space="preserve">  ท่านแล้ว</w:t>
      </w:r>
      <w:r>
        <w:rPr>
          <w:rFonts w:ascii="TH SarabunIT๙" w:hAnsi="TH SarabunIT๙" w:cs="TH SarabunIT๙" w:hint="cs"/>
          <w:cs/>
        </w:rPr>
        <w:t>ดังนี้</w:t>
      </w:r>
    </w:p>
    <w:p w:rsidR="00916FB5" w:rsidRDefault="00916FB5" w:rsidP="00916FB5">
      <w:pPr>
        <w:pStyle w:val="a3"/>
        <w:numPr>
          <w:ilvl w:val="0"/>
          <w:numId w:val="5"/>
        </w:numPr>
        <w:ind w:right="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นายประสิทธิ์  จัลวรรณา</w:t>
      </w:r>
      <w:r>
        <w:rPr>
          <w:rFonts w:ascii="TH SarabunIT๙" w:hAnsi="TH SarabunIT๙" w:cs="TH SarabunIT๙" w:hint="cs"/>
          <w:cs/>
        </w:rPr>
        <w:tab/>
        <w:t>ส.อบต.ม.4</w:t>
      </w:r>
    </w:p>
    <w:p w:rsidR="00916FB5" w:rsidRDefault="00916FB5" w:rsidP="00916FB5">
      <w:pPr>
        <w:pStyle w:val="a3"/>
        <w:numPr>
          <w:ilvl w:val="0"/>
          <w:numId w:val="5"/>
        </w:numPr>
        <w:ind w:right="4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นายถวิล  เขาทอง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ส.อบต.ม.6</w:t>
      </w:r>
    </w:p>
    <w:p w:rsidR="00916FB5" w:rsidRPr="002662C0" w:rsidRDefault="00916FB5" w:rsidP="002662C0">
      <w:pPr>
        <w:pStyle w:val="a3"/>
        <w:numPr>
          <w:ilvl w:val="0"/>
          <w:numId w:val="5"/>
        </w:numPr>
        <w:ind w:right="4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นายมะสีตี ปะดอ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ส.อบต.ม.10</w:t>
      </w:r>
    </w:p>
    <w:p w:rsidR="000C2F12" w:rsidRDefault="000C2F12" w:rsidP="00916FB5">
      <w:pPr>
        <w:pStyle w:val="a3"/>
        <w:ind w:left="2268" w:right="46" w:hanging="108"/>
        <w:jc w:val="thaiDistribute"/>
        <w:rPr>
          <w:rFonts w:ascii="TH SarabunIT๙" w:hAnsi="TH SarabunIT๙" w:cs="TH SarabunIT๙"/>
        </w:rPr>
      </w:pPr>
    </w:p>
    <w:p w:rsidR="000C2F12" w:rsidRDefault="000C2F12" w:rsidP="00916FB5">
      <w:pPr>
        <w:pStyle w:val="a3"/>
        <w:ind w:left="2268" w:right="46" w:hanging="108"/>
        <w:jc w:val="thaiDistribute"/>
        <w:rPr>
          <w:rFonts w:ascii="TH SarabunIT๙" w:hAnsi="TH SarabunIT๙" w:cs="TH SarabunIT๙"/>
        </w:rPr>
      </w:pPr>
    </w:p>
    <w:p w:rsidR="00916FB5" w:rsidRPr="003D20C1" w:rsidRDefault="002662C0" w:rsidP="00916FB5">
      <w:pPr>
        <w:pStyle w:val="a3"/>
        <w:ind w:left="2268" w:right="46" w:hanging="1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 w:rsidR="00916FB5" w:rsidRPr="003D20C1">
        <w:rPr>
          <w:rFonts w:ascii="TH SarabunIT๙" w:hAnsi="TH SarabunIT๙" w:cs="TH SarabunIT๙"/>
          <w:cs/>
        </w:rPr>
        <w:t xml:space="preserve">ต่อไปนี้ผมจะทำคำสั่งแต่งตั้งท่านคณะกรรมการแปรญัตติเพื่อให้คณะกรรมการแปรญัตติทำหน้าที่พิจารณาคำแปรญัตติร่างข้อบัญญัติงบประมาณรายจ่ายประจำปี 2560  </w:t>
      </w:r>
    </w:p>
    <w:p w:rsidR="002662C0" w:rsidRDefault="00916FB5" w:rsidP="000C2F12">
      <w:pPr>
        <w:ind w:left="720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="002662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20C1">
        <w:rPr>
          <w:rFonts w:ascii="TH SarabunIT๙" w:hAnsi="TH SarabunIT๙" w:cs="TH SarabunIT๙"/>
          <w:sz w:val="32"/>
          <w:szCs w:val="32"/>
          <w:cs/>
        </w:rPr>
        <w:t>ดังนั้นกระผมขอแจ้งให้ท่านสมาชิกสภาองค์กา</w:t>
      </w:r>
      <w:r w:rsidR="000C2F12">
        <w:rPr>
          <w:rFonts w:ascii="TH SarabunIT๙" w:hAnsi="TH SarabunIT๙" w:cs="TH SarabunIT๙"/>
          <w:sz w:val="32"/>
          <w:szCs w:val="32"/>
          <w:cs/>
        </w:rPr>
        <w:t>รบริหารส่วนตำบลบาละกำหนดระยะเวล</w:t>
      </w:r>
      <w:r w:rsidR="000C2F12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916FB5" w:rsidRPr="003D20C1" w:rsidRDefault="00916FB5" w:rsidP="000C2F1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และสถานที่เสนอคำแปรญัตติต่อคณะกรรมการแปรญัตติตั้งแต่วันที่  16  สิงหาคม 2559 เวลา  08.00  น.- วันที่  18  สิงหาคม  2559  เวลา 16.00 น.</w:t>
      </w:r>
      <w:r w:rsidR="00266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(ไม่น้อยกว่า 24 ชม. นับแต่ที่สภามีมติรับหลักการแห่งร่างข้อบัญญัติงบประมาณ</w:t>
      </w:r>
      <w:r w:rsidR="00266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D20C1">
        <w:rPr>
          <w:rFonts w:ascii="TH SarabunIT๙" w:hAnsi="TH SarabunIT๙" w:cs="TH SarabunIT๙"/>
          <w:sz w:val="32"/>
          <w:szCs w:val="32"/>
          <w:cs/>
        </w:rPr>
        <w:t>รายจ่ายฯ  ณ องค์การบริหารส่วนตำบลบาละ</w:t>
      </w:r>
    </w:p>
    <w:p w:rsidR="00935F1F" w:rsidRPr="003D20C1" w:rsidRDefault="00935F1F" w:rsidP="00935F1F">
      <w:pPr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  <w:r w:rsidRPr="003D20C1">
        <w:rPr>
          <w:rFonts w:ascii="TH SarabunIT๙" w:hAnsi="TH SarabunIT๙" w:cs="TH SarabunIT๙"/>
          <w:sz w:val="32"/>
          <w:szCs w:val="32"/>
        </w:rPr>
        <w:tab/>
      </w:r>
    </w:p>
    <w:p w:rsidR="00EC4FBD" w:rsidRPr="003D20C1" w:rsidRDefault="00EC4FBD" w:rsidP="00935F1F">
      <w:pPr>
        <w:rPr>
          <w:rFonts w:ascii="TH SarabunIT๙" w:hAnsi="TH SarabunIT๙" w:cs="TH SarabunIT๙"/>
          <w:sz w:val="32"/>
          <w:szCs w:val="32"/>
        </w:rPr>
      </w:pPr>
      <w:r w:rsidRPr="003D20C1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D20C1">
        <w:rPr>
          <w:rFonts w:ascii="TH SarabunIT๙" w:hAnsi="TH SarabunIT๙" w:cs="TH SarabunIT๙"/>
          <w:sz w:val="32"/>
          <w:szCs w:val="32"/>
          <w:cs/>
        </w:rPr>
        <w:tab/>
      </w:r>
      <w:r w:rsidRPr="003D20C1">
        <w:rPr>
          <w:rFonts w:ascii="TH SarabunIT๙" w:hAnsi="TH SarabunIT๙" w:cs="TH SarabunIT๙"/>
          <w:sz w:val="32"/>
          <w:szCs w:val="32"/>
          <w:cs/>
        </w:rPr>
        <w:tab/>
        <w:t>เชิญผู้บริหารชี้แจงครับ</w:t>
      </w:r>
    </w:p>
    <w:p w:rsidR="004669D9" w:rsidRPr="003D20C1" w:rsidRDefault="004669D9" w:rsidP="004669D9">
      <w:pPr>
        <w:rPr>
          <w:rFonts w:ascii="TH SarabunIT๙" w:hAnsi="TH SarabunIT๙" w:cs="TH SarabunIT๙"/>
          <w:sz w:val="32"/>
          <w:szCs w:val="32"/>
        </w:rPr>
      </w:pPr>
    </w:p>
    <w:p w:rsidR="00007025" w:rsidRPr="000C2F12" w:rsidRDefault="00007025" w:rsidP="00684C2C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0C2F12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0C2F12">
        <w:rPr>
          <w:rFonts w:ascii="TH SarabunIT๙" w:hAnsi="TH SarabunIT๙" w:cs="TH SarabunIT๙"/>
          <w:b/>
          <w:bCs/>
          <w:sz w:val="32"/>
          <w:szCs w:val="32"/>
          <w:cs/>
        </w:rPr>
        <w:t>ที่  4</w:t>
      </w:r>
      <w:r w:rsidRPr="000C2F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 w:rsidRPr="000C2F1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พิจารณาขออนุมัติรายงานการกันเงินงบประมาณรายจ่าย  ประจำปีงบประมาณ  2559</w:t>
      </w:r>
    </w:p>
    <w:p w:rsidR="002A3483" w:rsidRPr="00E57FA4" w:rsidRDefault="00684C2C" w:rsidP="0015765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FA4"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ตามบันทึกข้อความกองคลัง</w:t>
      </w:r>
      <w:r w:rsidR="00E57FA4">
        <w:rPr>
          <w:rFonts w:ascii="TH SarabunIT๙" w:hAnsi="TH SarabunIT๙" w:cs="TH SarabunIT๙"/>
          <w:sz w:val="32"/>
          <w:szCs w:val="32"/>
        </w:rPr>
        <w:t xml:space="preserve">  </w:t>
      </w:r>
      <w:r w:rsidR="00E57FA4">
        <w:rPr>
          <w:rFonts w:ascii="TH SarabunIT๙" w:hAnsi="TH SarabunIT๙" w:cs="TH SarabunIT๙" w:hint="cs"/>
          <w:sz w:val="32"/>
          <w:szCs w:val="32"/>
          <w:cs/>
        </w:rPr>
        <w:t xml:space="preserve">เรื่อง  ขอรายงานการกันเงินงบประมาณปี  พ.ศ.2559 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57FA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30  กันยายน  2559 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 xml:space="preserve">สรุปยอดขอรายงานการกันเงินงบประมาณปี  2559  เป็นเงินทั้งสิ้น  2,911,030.60  บาท  เพื่อให้การกันเงินเป็นไปด้วยความเรียบร้อย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เห็นควรแจ้งส่วนราชการในสังกัด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>อบต.บาละ  และคณะผู้บริหาร  เพื่อยื่นเสนอญัตติ</w:t>
      </w:r>
      <w:r w:rsidR="000C2F1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>ขอพิจารณาอนุมัติการกันเงินงบประมา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ณปี  พ.ศ.2559 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83619">
        <w:rPr>
          <w:rFonts w:ascii="TH SarabunIT๙" w:hAnsi="TH SarabunIT๙" w:cs="TH SarabunIT๙" w:hint="cs"/>
          <w:sz w:val="32"/>
          <w:szCs w:val="32"/>
          <w:cs/>
        </w:rPr>
        <w:t>จำเป็นต้องใช้มติ</w:t>
      </w:r>
      <w:r w:rsidR="000C2F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83619">
        <w:rPr>
          <w:rFonts w:ascii="TH SarabunIT๙" w:hAnsi="TH SarabunIT๙" w:cs="TH SarabunIT๙" w:hint="cs"/>
          <w:sz w:val="32"/>
          <w:szCs w:val="32"/>
          <w:cs/>
        </w:rPr>
        <w:t>ผลการพิจาณาอนุมัติโดยผ่านมติการประชุมสภาฯ อนุมัติและยินยอมให้สามารถกันเงินงบประมาณประจำปีงบ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 w:rsidR="000C2F12">
        <w:rPr>
          <w:rFonts w:ascii="TH SarabunIT๙" w:hAnsi="TH SarabunIT๙" w:cs="TH SarabunIT๙" w:hint="cs"/>
          <w:sz w:val="32"/>
          <w:szCs w:val="32"/>
          <w:cs/>
        </w:rPr>
        <w:t xml:space="preserve"> พ.ศ.2559  </w:t>
      </w:r>
      <w:r w:rsidR="00283619">
        <w:rPr>
          <w:rFonts w:ascii="TH SarabunIT๙" w:hAnsi="TH SarabunIT๙" w:cs="TH SarabunIT๙" w:hint="cs"/>
          <w:sz w:val="32"/>
          <w:szCs w:val="32"/>
          <w:cs/>
        </w:rPr>
        <w:t xml:space="preserve">เพื่อไว้ใช้ตามภารกิจดังกล่าวได้ </w:t>
      </w:r>
      <w:r w:rsidR="000C2F1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83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FF0">
        <w:rPr>
          <w:rFonts w:ascii="TH SarabunIT๙" w:hAnsi="TH SarabunIT๙" w:cs="TH SarabunIT๙" w:hint="cs"/>
          <w:sz w:val="32"/>
          <w:szCs w:val="32"/>
          <w:cs/>
        </w:rPr>
        <w:t xml:space="preserve">(ตามรายละเอียดแนบท้าย)  </w:t>
      </w:r>
    </w:p>
    <w:p w:rsidR="002016F9" w:rsidRDefault="002016F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283619" w:rsidRDefault="00283619" w:rsidP="002016F9">
      <w:pPr>
        <w:pStyle w:val="a3"/>
        <w:ind w:left="2268" w:right="46" w:hanging="2268"/>
        <w:jc w:val="thaiDistribute"/>
        <w:rPr>
          <w:rFonts w:ascii="TH SarabunIT๙" w:hAnsi="TH SarabunIT๙" w:cs="TH SarabunIT๙"/>
        </w:rPr>
      </w:pPr>
    </w:p>
    <w:p w:rsidR="003910FA" w:rsidRPr="003D20C1" w:rsidRDefault="003910FA" w:rsidP="00481CF3">
      <w:pPr>
        <w:pStyle w:val="a3"/>
        <w:spacing w:after="240"/>
        <w:ind w:left="2160" w:right="46" w:hanging="2160"/>
        <w:jc w:val="thaiDistribute"/>
        <w:rPr>
          <w:rFonts w:ascii="TH SarabunIT๙" w:hAnsi="TH SarabunIT๙" w:cs="TH SarabunIT๙"/>
        </w:rPr>
      </w:pPr>
      <w:r w:rsidRPr="003D20C1">
        <w:rPr>
          <w:rFonts w:ascii="TH SarabunIT๙" w:hAnsi="TH SarabunIT๙" w:cs="TH SarabunIT๙"/>
          <w:b/>
          <w:bCs/>
          <w:cs/>
        </w:rPr>
        <w:t>ที่ประชุม</w:t>
      </w:r>
      <w:r w:rsidRPr="003D20C1">
        <w:rPr>
          <w:rFonts w:ascii="TH SarabunIT๙" w:hAnsi="TH SarabunIT๙" w:cs="TH SarabunIT๙"/>
          <w:b/>
          <w:bCs/>
          <w:cs/>
        </w:rPr>
        <w:tab/>
      </w:r>
      <w:r w:rsidR="00283619">
        <w:rPr>
          <w:rFonts w:ascii="TH SarabunIT๙" w:hAnsi="TH SarabunIT๙" w:cs="TH SarabunIT๙" w:hint="cs"/>
          <w:b/>
          <w:bCs/>
          <w:cs/>
        </w:rPr>
        <w:t xml:space="preserve">พิจารณาเห็นชอบอนุมัติให้กันเงินงบประมาณรายจ่ายประจำปีงบประมาณ  </w:t>
      </w:r>
      <w:r w:rsidR="00481CF3">
        <w:rPr>
          <w:rFonts w:ascii="TH SarabunIT๙" w:hAnsi="TH SarabunIT๙" w:cs="TH SarabunIT๙" w:hint="cs"/>
          <w:b/>
          <w:bCs/>
          <w:cs/>
        </w:rPr>
        <w:t xml:space="preserve">                  </w:t>
      </w:r>
      <w:r w:rsidR="00283619">
        <w:rPr>
          <w:rFonts w:ascii="TH SarabunIT๙" w:hAnsi="TH SarabunIT๙" w:cs="TH SarabunIT๙" w:hint="cs"/>
          <w:b/>
          <w:bCs/>
          <w:cs/>
        </w:rPr>
        <w:t>พ.ศ.2559</w:t>
      </w:r>
      <w:r w:rsidRPr="003D20C1">
        <w:rPr>
          <w:rFonts w:ascii="TH SarabunIT๙" w:hAnsi="TH SarabunIT๙" w:cs="TH SarabunIT๙"/>
          <w:b/>
          <w:bCs/>
          <w:cs/>
        </w:rPr>
        <w:tab/>
      </w:r>
    </w:p>
    <w:p w:rsidR="00007025" w:rsidRDefault="00007025" w:rsidP="00007025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4408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  ประจำปีงบประมาณ  2559</w:t>
      </w:r>
    </w:p>
    <w:p w:rsidR="00D55A5E" w:rsidRDefault="00D55A5E" w:rsidP="00007025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1E11">
        <w:rPr>
          <w:rFonts w:ascii="TH SarabunIT๙" w:hAnsi="TH SarabunIT๙" w:cs="TH SarabunIT๙" w:hint="cs"/>
          <w:sz w:val="32"/>
          <w:szCs w:val="32"/>
          <w:cs/>
        </w:rPr>
        <w:t>เชิญผู้บริหารชี้แจง</w:t>
      </w:r>
    </w:p>
    <w:p w:rsidR="00D55A5E" w:rsidRDefault="00D55A5E" w:rsidP="00D55A5E">
      <w:pPr>
        <w:spacing w:after="24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 อบต.บาละ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5A5E">
        <w:rPr>
          <w:rFonts w:ascii="TH SarabunIT๙" w:hAnsi="TH SarabunIT๙" w:cs="TH SarabunIT๙" w:hint="cs"/>
          <w:sz w:val="32"/>
          <w:szCs w:val="32"/>
          <w:cs/>
        </w:rPr>
        <w:t>กระผมนายพล   หนูทอง  นายก  อบต.บาละ  ขอเสนอญัตติโอนแก้ไขเปลี่ยนแปลงงบประมาณ  จำนวน  1  รายการ  อาศัยอำนาจตามข้อ  29  การแก้ไขเปลี่ยนแปลงคำชี้แจงงบประมาณรายจ่ายในหมวดค่าครุภัณฑ์  ที่ดินและสิ่งก่อสร้าง  ที่ทำลักษณะ  ปริมาณคุณภาพเปลี่ยน  หรือเปลี่ยนแปลงสถานที่ก่อสร้าง  ให้เป็นอำนาจอนุมัติสภาท้องถิ่น  จำนวน  1  รายการ</w:t>
      </w:r>
    </w:p>
    <w:p w:rsidR="00D55A5E" w:rsidRDefault="00D55A5E" w:rsidP="00D55A5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55A5E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โครงการก่อสร้างอาคารศูนย์พัฒนาเด็กเล็ก  หมู่ที่  5  </w:t>
      </w:r>
      <w:r w:rsidR="0034048B">
        <w:rPr>
          <w:rFonts w:ascii="TH SarabunIT๙" w:hAnsi="TH SarabunIT๙" w:cs="TH SarabunIT๙" w:hint="cs"/>
          <w:sz w:val="32"/>
          <w:szCs w:val="32"/>
          <w:cs/>
        </w:rPr>
        <w:t xml:space="preserve">ตำบลบาละ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อ.กาบัง  จ.ยะลา                   </w:t>
      </w:r>
    </w:p>
    <w:p w:rsidR="00D55A5E" w:rsidRDefault="00D55A5E" w:rsidP="00D55A5E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งบประมาณ  1,447,100  บาท</w:t>
      </w:r>
      <w:r w:rsidR="00864FED">
        <w:rPr>
          <w:rFonts w:ascii="TH SarabunIT๙" w:hAnsi="TH SarabunIT๙" w:cs="TH SarabunIT๙"/>
          <w:sz w:val="32"/>
          <w:szCs w:val="32"/>
        </w:rPr>
        <w:t xml:space="preserve">  </w:t>
      </w:r>
      <w:r w:rsidR="00864FED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แก้ไขเปลี่ยนแปลงเป็น</w:t>
      </w:r>
    </w:p>
    <w:p w:rsidR="0034048B" w:rsidRDefault="00D55A5E" w:rsidP="0034048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34048B">
        <w:rPr>
          <w:rFonts w:ascii="TH SarabunIT๙" w:hAnsi="TH SarabunIT๙" w:cs="TH SarabunIT๙"/>
          <w:sz w:val="32"/>
          <w:szCs w:val="32"/>
        </w:rPr>
        <w:t xml:space="preserve"> </w:t>
      </w:r>
      <w:r w:rsidR="0034048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โครงการถมดินท่อเหลี่ยมบ้านคลองชิง  หมู่ที่  8  ตำบลบาละ  อ.กาบัง  จ.ยะลา                   </w:t>
      </w:r>
    </w:p>
    <w:p w:rsidR="00D55A5E" w:rsidRDefault="0034048B" w:rsidP="0034048B">
      <w:pPr>
        <w:spacing w:after="24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งบประมาณ  68,000  บาท</w:t>
      </w:r>
    </w:p>
    <w:p w:rsidR="00D55A5E" w:rsidRPr="00973C95" w:rsidRDefault="00864FED" w:rsidP="00D55A5E">
      <w:pPr>
        <w:spacing w:after="24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3C9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973C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พิจารณาอนุมัติให้โอนงบประมาณรายจ่าย  ประจำปีงบประมาณ  </w:t>
      </w:r>
      <w:r w:rsidR="00760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973C95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007025" w:rsidRPr="00893671" w:rsidRDefault="00007025" w:rsidP="00481CF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671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Pr="00893671">
        <w:rPr>
          <w:rFonts w:ascii="TH SarabunIT๙" w:hAnsi="TH SarabunIT๙" w:cs="TH SarabunIT๙"/>
          <w:b/>
          <w:bCs/>
          <w:sz w:val="32"/>
          <w:szCs w:val="32"/>
          <w:cs/>
        </w:rPr>
        <w:t>ที่  5</w:t>
      </w:r>
      <w:r w:rsidRPr="0089367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ญัตติอื่น (ถ้ามี)</w:t>
      </w:r>
    </w:p>
    <w:p w:rsidR="004669D9" w:rsidRPr="003D20C1" w:rsidRDefault="004669D9" w:rsidP="004669D9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p w:rsidR="003B3246" w:rsidRPr="003D20C1" w:rsidRDefault="003B3246">
      <w:pPr>
        <w:rPr>
          <w:rFonts w:ascii="TH SarabunIT๙" w:hAnsi="TH SarabunIT๙" w:cs="TH SarabunIT๙"/>
          <w:sz w:val="32"/>
          <w:szCs w:val="32"/>
        </w:rPr>
      </w:pPr>
    </w:p>
    <w:sectPr w:rsidR="003B3246" w:rsidRPr="003D20C1" w:rsidSect="00390C83">
      <w:headerReference w:type="default" r:id="rId7"/>
      <w:pgSz w:w="11906" w:h="16838"/>
      <w:pgMar w:top="765" w:right="926" w:bottom="71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8E" w:rsidRDefault="0013688E">
      <w:r>
        <w:separator/>
      </w:r>
    </w:p>
  </w:endnote>
  <w:endnote w:type="continuationSeparator" w:id="1">
    <w:p w:rsidR="0013688E" w:rsidRDefault="0013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8E" w:rsidRDefault="0013688E">
      <w:r>
        <w:separator/>
      </w:r>
    </w:p>
  </w:footnote>
  <w:footnote w:type="continuationSeparator" w:id="1">
    <w:p w:rsidR="0013688E" w:rsidRDefault="0013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8F" w:rsidRPr="001A3263" w:rsidRDefault="00640E0B" w:rsidP="001A3263">
    <w:pPr>
      <w:pStyle w:val="a8"/>
      <w:framePr w:w="401" w:h="465" w:hRule="exact" w:wrap="auto" w:vAnchor="text" w:hAnchor="page" w:x="5899" w:y="7"/>
      <w:jc w:val="center"/>
      <w:rPr>
        <w:rStyle w:val="a7"/>
        <w:rFonts w:ascii="TH Niramit AS" w:hAnsi="TH Niramit AS" w:cs="TH Niramit AS"/>
        <w:b/>
        <w:bCs/>
        <w:sz w:val="32"/>
        <w:szCs w:val="32"/>
      </w:rPr>
    </w:pPr>
    <w:r w:rsidRPr="001A3263">
      <w:rPr>
        <w:rStyle w:val="a7"/>
        <w:rFonts w:ascii="TH Niramit AS" w:hAnsi="TH Niramit AS" w:cs="TH Niramit AS"/>
        <w:b/>
        <w:bCs/>
        <w:sz w:val="32"/>
        <w:szCs w:val="32"/>
      </w:rPr>
      <w:fldChar w:fldCharType="begin"/>
    </w:r>
    <w:r w:rsidR="00E47B3E" w:rsidRPr="001A3263">
      <w:rPr>
        <w:rStyle w:val="a7"/>
        <w:rFonts w:ascii="TH Niramit AS" w:hAnsi="TH Niramit AS" w:cs="TH Niramit AS"/>
        <w:b/>
        <w:bCs/>
        <w:sz w:val="32"/>
        <w:szCs w:val="32"/>
      </w:rPr>
      <w:instrText xml:space="preserve">PAGE  </w:instrText>
    </w:r>
    <w:r w:rsidRPr="001A3263">
      <w:rPr>
        <w:rStyle w:val="a7"/>
        <w:rFonts w:ascii="TH Niramit AS" w:hAnsi="TH Niramit AS" w:cs="TH Niramit AS"/>
        <w:b/>
        <w:bCs/>
        <w:sz w:val="32"/>
        <w:szCs w:val="32"/>
      </w:rPr>
      <w:fldChar w:fldCharType="separate"/>
    </w:r>
    <w:r w:rsidR="00C1701D">
      <w:rPr>
        <w:rStyle w:val="a7"/>
        <w:rFonts w:ascii="TH Niramit AS" w:hAnsi="TH Niramit AS" w:cs="TH Niramit AS"/>
        <w:b/>
        <w:bCs/>
        <w:noProof/>
        <w:sz w:val="32"/>
        <w:szCs w:val="32"/>
      </w:rPr>
      <w:t>5</w:t>
    </w:r>
    <w:r w:rsidRPr="001A3263">
      <w:rPr>
        <w:rStyle w:val="a7"/>
        <w:rFonts w:ascii="TH Niramit AS" w:hAnsi="TH Niramit AS" w:cs="TH Niramit AS"/>
        <w:b/>
        <w:bCs/>
        <w:sz w:val="32"/>
        <w:szCs w:val="32"/>
      </w:rPr>
      <w:fldChar w:fldCharType="end"/>
    </w:r>
  </w:p>
  <w:p w:rsidR="00002F8F" w:rsidRDefault="001368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ECB"/>
    <w:multiLevelType w:val="hybridMultilevel"/>
    <w:tmpl w:val="432A1038"/>
    <w:lvl w:ilvl="0" w:tplc="BDFABE6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43AD11C1"/>
    <w:multiLevelType w:val="hybridMultilevel"/>
    <w:tmpl w:val="83109DF4"/>
    <w:lvl w:ilvl="0" w:tplc="72DCFB76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18A594D"/>
    <w:multiLevelType w:val="hybridMultilevel"/>
    <w:tmpl w:val="D5F22A76"/>
    <w:lvl w:ilvl="0" w:tplc="CEA2A732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AF10E02"/>
    <w:multiLevelType w:val="hybridMultilevel"/>
    <w:tmpl w:val="9510248E"/>
    <w:lvl w:ilvl="0" w:tplc="71B6A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9602E36"/>
    <w:multiLevelType w:val="hybridMultilevel"/>
    <w:tmpl w:val="EFC4F24A"/>
    <w:lvl w:ilvl="0" w:tplc="3056A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677941"/>
    <w:multiLevelType w:val="hybridMultilevel"/>
    <w:tmpl w:val="AC76A8BA"/>
    <w:lvl w:ilvl="0" w:tplc="C64C06F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69D9"/>
    <w:rsid w:val="00007025"/>
    <w:rsid w:val="00072E4D"/>
    <w:rsid w:val="000C2F12"/>
    <w:rsid w:val="000D056D"/>
    <w:rsid w:val="000F0914"/>
    <w:rsid w:val="001043E3"/>
    <w:rsid w:val="0013688E"/>
    <w:rsid w:val="00157652"/>
    <w:rsid w:val="001C3EE8"/>
    <w:rsid w:val="002016F9"/>
    <w:rsid w:val="00217D31"/>
    <w:rsid w:val="002662C0"/>
    <w:rsid w:val="00283619"/>
    <w:rsid w:val="002A3483"/>
    <w:rsid w:val="00334393"/>
    <w:rsid w:val="0034048B"/>
    <w:rsid w:val="00353E9C"/>
    <w:rsid w:val="003910FA"/>
    <w:rsid w:val="003B22B0"/>
    <w:rsid w:val="003B3246"/>
    <w:rsid w:val="003D20C1"/>
    <w:rsid w:val="003D612D"/>
    <w:rsid w:val="004669D9"/>
    <w:rsid w:val="00481CF3"/>
    <w:rsid w:val="004E10F6"/>
    <w:rsid w:val="004F718A"/>
    <w:rsid w:val="00505644"/>
    <w:rsid w:val="005110DA"/>
    <w:rsid w:val="005148EC"/>
    <w:rsid w:val="005449A4"/>
    <w:rsid w:val="005F1FF0"/>
    <w:rsid w:val="00640E0B"/>
    <w:rsid w:val="0064791A"/>
    <w:rsid w:val="00684C2C"/>
    <w:rsid w:val="006F621E"/>
    <w:rsid w:val="007607D5"/>
    <w:rsid w:val="007879C0"/>
    <w:rsid w:val="00791E11"/>
    <w:rsid w:val="00864FED"/>
    <w:rsid w:val="00893671"/>
    <w:rsid w:val="00916FB5"/>
    <w:rsid w:val="00935F1F"/>
    <w:rsid w:val="00973C95"/>
    <w:rsid w:val="009E339F"/>
    <w:rsid w:val="00A4574F"/>
    <w:rsid w:val="00AC7326"/>
    <w:rsid w:val="00BF74CB"/>
    <w:rsid w:val="00C1701D"/>
    <w:rsid w:val="00C4749D"/>
    <w:rsid w:val="00D55A5E"/>
    <w:rsid w:val="00D818F8"/>
    <w:rsid w:val="00D87CF8"/>
    <w:rsid w:val="00DE572C"/>
    <w:rsid w:val="00E47B3E"/>
    <w:rsid w:val="00E57FA4"/>
    <w:rsid w:val="00EB112D"/>
    <w:rsid w:val="00EB339F"/>
    <w:rsid w:val="00EC4FBD"/>
    <w:rsid w:val="00ED2916"/>
    <w:rsid w:val="00EF6C34"/>
    <w:rsid w:val="00F04C1E"/>
    <w:rsid w:val="00FD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4669D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669D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uiPriority w:val="99"/>
    <w:rsid w:val="004669D9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character" w:styleId="a7">
    <w:name w:val="page number"/>
    <w:basedOn w:val="a0"/>
    <w:uiPriority w:val="99"/>
    <w:rsid w:val="004669D9"/>
    <w:rPr>
      <w:rFonts w:cs="Times New Roman"/>
    </w:rPr>
  </w:style>
  <w:style w:type="paragraph" w:styleId="a8">
    <w:name w:val="header"/>
    <w:basedOn w:val="a"/>
    <w:link w:val="a9"/>
    <w:uiPriority w:val="99"/>
    <w:rsid w:val="004669D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a">
    <w:name w:val="Body Text Indent"/>
    <w:basedOn w:val="a"/>
    <w:link w:val="ab"/>
    <w:uiPriority w:val="99"/>
    <w:rsid w:val="004669D9"/>
    <w:pPr>
      <w:spacing w:after="120"/>
      <w:ind w:left="360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39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4669D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669D9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669D9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uiPriority w:val="99"/>
    <w:rsid w:val="004669D9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rsid w:val="004669D9"/>
    <w:rPr>
      <w:rFonts w:ascii="Times New Roman" w:eastAsia="Times New Roman" w:hAnsi="Times New Roman" w:cs="Angsana New"/>
      <w:sz w:val="32"/>
      <w:szCs w:val="32"/>
    </w:rPr>
  </w:style>
  <w:style w:type="character" w:styleId="a7">
    <w:name w:val="page number"/>
    <w:basedOn w:val="a0"/>
    <w:uiPriority w:val="99"/>
    <w:rsid w:val="004669D9"/>
    <w:rPr>
      <w:rFonts w:cs="Times New Roman"/>
    </w:rPr>
  </w:style>
  <w:style w:type="paragraph" w:styleId="a8">
    <w:name w:val="header"/>
    <w:basedOn w:val="a"/>
    <w:link w:val="a9"/>
    <w:uiPriority w:val="99"/>
    <w:rsid w:val="004669D9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a">
    <w:name w:val="Body Text Indent"/>
    <w:basedOn w:val="a"/>
    <w:link w:val="ab"/>
    <w:uiPriority w:val="99"/>
    <w:rsid w:val="004669D9"/>
    <w:pPr>
      <w:spacing w:after="120"/>
      <w:ind w:left="360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4669D9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39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2016-08-15T02:11:00Z</cp:lastPrinted>
  <dcterms:created xsi:type="dcterms:W3CDTF">2016-08-29T02:34:00Z</dcterms:created>
  <dcterms:modified xsi:type="dcterms:W3CDTF">2017-06-28T12:52:00Z</dcterms:modified>
</cp:coreProperties>
</file>